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67" w:rsidRDefault="00FC7767" w:rsidP="00FC7767">
      <w:pPr>
        <w:pStyle w:val="aa"/>
        <w:jc w:val="right"/>
        <w:rPr>
          <w:lang w:val="ru-RU"/>
        </w:rPr>
      </w:pPr>
      <w:proofErr w:type="gramStart"/>
      <w:r>
        <w:t xml:space="preserve">Приложение </w:t>
      </w:r>
      <w:r>
        <w:rPr>
          <w:lang w:val="ru-RU"/>
        </w:rPr>
        <w:t xml:space="preserve"> </w:t>
      </w:r>
      <w:r>
        <w:t>№</w:t>
      </w:r>
      <w:proofErr w:type="gramEnd"/>
      <w:r>
        <w:rPr>
          <w:lang w:val="ru-RU"/>
        </w:rPr>
        <w:t xml:space="preserve"> </w:t>
      </w:r>
      <w:r>
        <w:t>3</w:t>
      </w:r>
    </w:p>
    <w:p w:rsidR="00FC7767" w:rsidRDefault="00FC7767" w:rsidP="00FC7767">
      <w:pPr>
        <w:pStyle w:val="aa"/>
        <w:jc w:val="right"/>
        <w:rPr>
          <w:lang w:val="ru-RU"/>
        </w:rPr>
      </w:pPr>
      <w:r>
        <w:rPr>
          <w:lang w:val="ru-RU"/>
        </w:rPr>
        <w:t xml:space="preserve">к приказу управления здравоохранения </w:t>
      </w:r>
    </w:p>
    <w:p w:rsidR="00FC7767" w:rsidRDefault="00FC7767" w:rsidP="00FC7767">
      <w:pPr>
        <w:pStyle w:val="aa"/>
        <w:jc w:val="right"/>
        <w:rPr>
          <w:lang w:val="ru-RU"/>
        </w:rPr>
      </w:pPr>
      <w:proofErr w:type="gramStart"/>
      <w:r>
        <w:rPr>
          <w:lang w:val="ru-RU"/>
        </w:rPr>
        <w:t>Еврейской</w:t>
      </w:r>
      <w:proofErr w:type="gramEnd"/>
      <w:r>
        <w:rPr>
          <w:lang w:val="ru-RU"/>
        </w:rPr>
        <w:t xml:space="preserve"> АО</w:t>
      </w:r>
    </w:p>
    <w:p w:rsidR="00FC7767" w:rsidRPr="00FC7767" w:rsidRDefault="00FC7767" w:rsidP="00FC7767">
      <w:pPr>
        <w:pStyle w:val="aa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i/>
          <w:u w:val="single"/>
          <w:lang w:val="ru-RU"/>
        </w:rPr>
        <w:t xml:space="preserve">05.04.2011 г.  </w:t>
      </w:r>
      <w:r>
        <w:rPr>
          <w:lang w:val="ru-RU"/>
        </w:rPr>
        <w:t xml:space="preserve">№ </w:t>
      </w:r>
      <w:r>
        <w:rPr>
          <w:i/>
          <w:u w:val="single"/>
          <w:lang w:val="ru-RU"/>
        </w:rPr>
        <w:t>45</w:t>
      </w:r>
    </w:p>
    <w:p w:rsidR="00FC7767" w:rsidRDefault="00FC7767" w:rsidP="00FC7767">
      <w:pPr>
        <w:spacing w:before="100" w:beforeAutospacing="1"/>
        <w:ind w:left="225" w:right="225"/>
        <w:jc w:val="center"/>
        <w:rPr>
          <w:color w:val="000000"/>
        </w:rPr>
      </w:pPr>
      <w:r w:rsidRPr="00B4580B">
        <w:rPr>
          <w:b/>
          <w:bCs/>
          <w:color w:val="000000"/>
        </w:rPr>
        <w:t>ОПРОСНЫЙ ЛИСТ</w:t>
      </w:r>
      <w:r w:rsidRPr="00B4580B">
        <w:rPr>
          <w:b/>
          <w:bCs/>
          <w:color w:val="000000"/>
        </w:rPr>
        <w:br/>
        <w:t xml:space="preserve">по противодействию коррупции </w:t>
      </w:r>
      <w:proofErr w:type="gramStart"/>
      <w:r w:rsidRPr="00B4580B">
        <w:rPr>
          <w:b/>
          <w:bCs/>
          <w:color w:val="000000"/>
        </w:rPr>
        <w:t>в</w:t>
      </w:r>
      <w:proofErr w:type="gramEnd"/>
      <w:r w:rsidRPr="00B4580B">
        <w:rPr>
          <w:color w:val="000000"/>
        </w:rPr>
        <w:t xml:space="preserve"> </w:t>
      </w:r>
    </w:p>
    <w:p w:rsidR="00FC7767" w:rsidRPr="00FC7767" w:rsidRDefault="00FC7767" w:rsidP="00FC7767">
      <w:pPr>
        <w:ind w:left="225" w:right="225"/>
        <w:jc w:val="center"/>
        <w:rPr>
          <w:i/>
          <w:color w:val="000000"/>
          <w:u w:val="single"/>
        </w:rPr>
      </w:pPr>
      <w:r w:rsidRPr="00FC7767">
        <w:rPr>
          <w:i/>
          <w:color w:val="000000"/>
          <w:u w:val="single"/>
        </w:rPr>
        <w:t>о</w:t>
      </w:r>
      <w:r>
        <w:rPr>
          <w:i/>
          <w:color w:val="000000"/>
          <w:u w:val="single"/>
        </w:rPr>
        <w:t>б</w:t>
      </w:r>
      <w:r w:rsidRPr="00FC7767">
        <w:rPr>
          <w:i/>
          <w:color w:val="000000"/>
          <w:u w:val="single"/>
        </w:rPr>
        <w:t xml:space="preserve">ластном государственном бюджетном </w:t>
      </w:r>
      <w:proofErr w:type="gramStart"/>
      <w:r w:rsidRPr="00FC7767">
        <w:rPr>
          <w:i/>
          <w:color w:val="000000"/>
          <w:u w:val="single"/>
        </w:rPr>
        <w:t>учреждении</w:t>
      </w:r>
      <w:proofErr w:type="gramEnd"/>
      <w:r w:rsidRPr="00FC7767">
        <w:rPr>
          <w:i/>
          <w:color w:val="000000"/>
          <w:u w:val="single"/>
        </w:rPr>
        <w:t xml:space="preserve"> здравоохранения </w:t>
      </w:r>
    </w:p>
    <w:p w:rsidR="00FC7767" w:rsidRPr="00FC7767" w:rsidRDefault="00FC7767" w:rsidP="00FC7767">
      <w:pPr>
        <w:ind w:left="225" w:right="225"/>
        <w:jc w:val="center"/>
        <w:rPr>
          <w:i/>
          <w:color w:val="000000"/>
          <w:u w:val="single"/>
        </w:rPr>
      </w:pPr>
      <w:r w:rsidRPr="00FC7767">
        <w:rPr>
          <w:i/>
          <w:color w:val="000000"/>
          <w:u w:val="single"/>
        </w:rPr>
        <w:t xml:space="preserve">«Станция </w:t>
      </w:r>
      <w:proofErr w:type="gramStart"/>
      <w:r w:rsidRPr="00FC7767">
        <w:rPr>
          <w:i/>
          <w:color w:val="000000"/>
          <w:u w:val="single"/>
        </w:rPr>
        <w:t>скорой</w:t>
      </w:r>
      <w:proofErr w:type="gramEnd"/>
      <w:r w:rsidRPr="00FC7767">
        <w:rPr>
          <w:i/>
          <w:color w:val="000000"/>
          <w:u w:val="single"/>
        </w:rPr>
        <w:t xml:space="preserve"> медицинской помощи» </w:t>
      </w:r>
    </w:p>
    <w:p w:rsidR="00FC7767" w:rsidRPr="00FC7767" w:rsidRDefault="00FC7767" w:rsidP="00FC7767">
      <w:pPr>
        <w:ind w:left="225" w:right="225"/>
        <w:jc w:val="center"/>
        <w:rPr>
          <w:color w:val="000000"/>
          <w:sz w:val="18"/>
          <w:szCs w:val="18"/>
        </w:rPr>
      </w:pPr>
      <w:r w:rsidRPr="00FC7767">
        <w:rPr>
          <w:color w:val="000000"/>
          <w:sz w:val="18"/>
          <w:szCs w:val="18"/>
        </w:rPr>
        <w:t xml:space="preserve">наименование  областного государственного учреждения здравоохранения </w:t>
      </w:r>
    </w:p>
    <w:p w:rsidR="00FC7767" w:rsidRDefault="00FC7767" w:rsidP="00FC7767">
      <w:pPr>
        <w:ind w:left="225" w:right="225" w:firstLine="483"/>
        <w:rPr>
          <w:color w:val="000000"/>
        </w:rPr>
      </w:pPr>
    </w:p>
    <w:p w:rsidR="00FC7767" w:rsidRDefault="00FC7767" w:rsidP="00FC7767">
      <w:pPr>
        <w:ind w:left="225" w:right="225" w:firstLine="483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4580B">
        <w:rPr>
          <w:color w:val="000000"/>
        </w:rPr>
        <w:t xml:space="preserve">Просим Вас принять участие в опросе населения по проблемам борьбы с коррупцией в деятельности </w:t>
      </w:r>
      <w:r>
        <w:rPr>
          <w:color w:val="000000"/>
        </w:rPr>
        <w:t xml:space="preserve"> областных государственных учреждений здравоохранения. </w:t>
      </w:r>
    </w:p>
    <w:p w:rsidR="00FC7767" w:rsidRPr="00B4580B" w:rsidRDefault="00FC7767" w:rsidP="00FC7767">
      <w:pPr>
        <w:spacing w:before="100" w:beforeAutospacing="1" w:after="100" w:afterAutospacing="1"/>
        <w:ind w:left="225" w:right="225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B4580B">
        <w:rPr>
          <w:color w:val="000000"/>
        </w:rPr>
        <w:t>Внимательно прочитайте вопросы и предложенные варианты ответов. Номер варианта, с которым Вы согласны, обведите кружочком или допишите свой ответ. Опросный лист анонимный. Фамилия, имя, отчество, адрес - указываются по желанию</w:t>
      </w:r>
      <w:r>
        <w:rPr>
          <w:color w:val="000000"/>
        </w:rPr>
        <w:t>.</w:t>
      </w:r>
    </w:p>
    <w:p w:rsidR="00FC7767" w:rsidRPr="00B4580B" w:rsidRDefault="00FC7767" w:rsidP="00FC7767">
      <w:pPr>
        <w:spacing w:before="100" w:beforeAutospacing="1" w:after="100" w:afterAutospacing="1"/>
        <w:ind w:left="225" w:right="225"/>
        <w:jc w:val="center"/>
        <w:rPr>
          <w:color w:val="000000"/>
        </w:rPr>
      </w:pPr>
      <w:r w:rsidRPr="00B4580B">
        <w:rPr>
          <w:b/>
          <w:bCs/>
          <w:i/>
          <w:iCs/>
          <w:color w:val="000000"/>
        </w:rPr>
        <w:t>Благодарим Вас за участие в опросе!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gramStart"/>
      <w:r w:rsidRPr="00B4580B">
        <w:rPr>
          <w:color w:val="000000"/>
        </w:rPr>
        <w:t xml:space="preserve">Оцените работу </w:t>
      </w:r>
      <w:r>
        <w:rPr>
          <w:color w:val="000000"/>
        </w:rPr>
        <w:t xml:space="preserve"> </w:t>
      </w:r>
      <w:r w:rsidRPr="00FC7767">
        <w:rPr>
          <w:i/>
          <w:color w:val="000000"/>
          <w:u w:val="single"/>
        </w:rPr>
        <w:t>ОГБУЗ «ССМП»</w:t>
      </w:r>
      <w:r>
        <w:rPr>
          <w:color w:val="000000"/>
        </w:rPr>
        <w:t xml:space="preserve">  по</w:t>
      </w:r>
      <w:r w:rsidRPr="00B4580B">
        <w:rPr>
          <w:color w:val="000000"/>
        </w:rPr>
        <w:t xml:space="preserve"> пятибалльной шкале - от 1 до 5 по возрастанию) </w:t>
      </w:r>
      <w:proofErr w:type="gramEnd"/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1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2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3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4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5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Знаете ли Вы, куда необходимо обращаться в случае выявления Вами фактов коррупции?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Да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>Нет</w:t>
      </w:r>
      <w:proofErr w:type="gramStart"/>
      <w:r w:rsidRPr="00B4580B">
        <w:rPr>
          <w:color w:val="000000"/>
        </w:rPr>
        <w:br/>
        <w:t>Е</w:t>
      </w:r>
      <w:proofErr w:type="gramEnd"/>
      <w:r w:rsidRPr="00B4580B">
        <w:rPr>
          <w:color w:val="000000"/>
        </w:rPr>
        <w:t xml:space="preserve">сли да, перечислите куда_______________________________________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Сталкивались ли Вы с проявлением коррупции в </w:t>
      </w:r>
      <w:r>
        <w:rPr>
          <w:color w:val="000000"/>
        </w:rPr>
        <w:t xml:space="preserve"> областных государственных учреждениях</w:t>
      </w:r>
      <w:r w:rsidRPr="00B4580B">
        <w:rPr>
          <w:color w:val="000000"/>
        </w:rPr>
        <w:t xml:space="preserve"> </w:t>
      </w:r>
      <w:r>
        <w:rPr>
          <w:color w:val="000000"/>
        </w:rPr>
        <w:t>здравоохранения</w:t>
      </w:r>
      <w:r w:rsidRPr="00B4580B">
        <w:rPr>
          <w:color w:val="000000"/>
        </w:rPr>
        <w:t xml:space="preserve">?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Да </w:t>
      </w:r>
    </w:p>
    <w:p w:rsidR="00FC7767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Нет - переходите к вопросу № 6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В какие структуры Вы лично обращались, при выявлении фактов коррупции?_________________________________________________________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>Был ли получен ответ на Ваше обращение о фактах коррупции в деятельности</w:t>
      </w:r>
      <w:r>
        <w:rPr>
          <w:color w:val="000000"/>
        </w:rPr>
        <w:t xml:space="preserve"> областных государственных </w:t>
      </w:r>
      <w:r w:rsidRPr="00B4580B">
        <w:rPr>
          <w:color w:val="000000"/>
        </w:rPr>
        <w:t xml:space="preserve"> </w:t>
      </w:r>
      <w:r>
        <w:rPr>
          <w:color w:val="000000"/>
        </w:rPr>
        <w:t>учреждений здравоохранения</w:t>
      </w:r>
      <w:r w:rsidRPr="00B4580B">
        <w:rPr>
          <w:color w:val="000000"/>
        </w:rPr>
        <w:t xml:space="preserve">?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Да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Нет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Как вы оцениваете уровень информационной прозрачности деятельности </w:t>
      </w:r>
      <w:r>
        <w:rPr>
          <w:color w:val="000000"/>
        </w:rPr>
        <w:t>областных государственных учреждений здравоохранения</w:t>
      </w:r>
      <w:r w:rsidRPr="00B4580B">
        <w:rPr>
          <w:color w:val="000000"/>
        </w:rPr>
        <w:t xml:space="preserve">?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Высокий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Средний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Низкий </w:t>
      </w:r>
    </w:p>
    <w:p w:rsidR="00FC7767" w:rsidRPr="00B4580B" w:rsidRDefault="00FC7767" w:rsidP="00FC776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Как Вы оцениваете уровень своей информированности о состоянии коррупции и проводимых </w:t>
      </w:r>
      <w:proofErr w:type="spellStart"/>
      <w:r w:rsidRPr="00B4580B">
        <w:rPr>
          <w:color w:val="000000"/>
        </w:rPr>
        <w:t>антикоррупционных</w:t>
      </w:r>
      <w:proofErr w:type="spellEnd"/>
      <w:r w:rsidRPr="00B4580B">
        <w:rPr>
          <w:color w:val="000000"/>
        </w:rPr>
        <w:t xml:space="preserve"> мероприятиях в</w:t>
      </w:r>
      <w:r>
        <w:rPr>
          <w:color w:val="000000"/>
        </w:rPr>
        <w:t xml:space="preserve"> Еврейской автономной</w:t>
      </w:r>
      <w:r w:rsidRPr="00B4580B">
        <w:rPr>
          <w:color w:val="000000"/>
        </w:rPr>
        <w:t xml:space="preserve"> области?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Высокий </w:t>
      </w:r>
    </w:p>
    <w:p w:rsidR="00FC7767" w:rsidRPr="00B4580B" w:rsidRDefault="00FC7767" w:rsidP="00FC7767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B4580B">
        <w:rPr>
          <w:color w:val="000000"/>
        </w:rPr>
        <w:t xml:space="preserve">Средний </w:t>
      </w:r>
    </w:p>
    <w:p w:rsidR="0052372D" w:rsidRDefault="00FC7767" w:rsidP="00FC7767">
      <w:pPr>
        <w:numPr>
          <w:ilvl w:val="1"/>
          <w:numId w:val="1"/>
        </w:numPr>
        <w:spacing w:before="100" w:beforeAutospacing="1" w:after="100" w:afterAutospacing="1"/>
      </w:pPr>
      <w:r w:rsidRPr="00FC7767">
        <w:rPr>
          <w:color w:val="000000"/>
        </w:rPr>
        <w:t xml:space="preserve">Низкий </w:t>
      </w:r>
    </w:p>
    <w:sectPr w:rsidR="0052372D" w:rsidSect="00FC77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6CD"/>
    <w:multiLevelType w:val="multilevel"/>
    <w:tmpl w:val="CB2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7767"/>
    <w:rsid w:val="0052372D"/>
    <w:rsid w:val="005B1658"/>
    <w:rsid w:val="0070239C"/>
    <w:rsid w:val="007128C9"/>
    <w:rsid w:val="00C74371"/>
    <w:rsid w:val="00EC4067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2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3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239C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39C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70239C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rsid w:val="0070239C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239C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2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239C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2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39C"/>
    <w:rPr>
      <w:b/>
      <w:bCs/>
      <w:color w:val="3891A7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39C"/>
    <w:pPr>
      <w:pBdr>
        <w:bottom w:val="single" w:sz="8" w:space="4" w:color="3891A7" w:themeColor="accent1"/>
      </w:pBdr>
      <w:spacing w:after="300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239C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0239C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239C"/>
    <w:rPr>
      <w:b/>
      <w:bCs/>
    </w:rPr>
  </w:style>
  <w:style w:type="character" w:styleId="a9">
    <w:name w:val="Emphasis"/>
    <w:basedOn w:val="a0"/>
    <w:uiPriority w:val="20"/>
    <w:qFormat/>
    <w:rsid w:val="0070239C"/>
    <w:rPr>
      <w:i/>
      <w:iCs/>
    </w:rPr>
  </w:style>
  <w:style w:type="paragraph" w:styleId="aa">
    <w:name w:val="No Spacing"/>
    <w:uiPriority w:val="1"/>
    <w:qFormat/>
    <w:rsid w:val="007023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3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23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239C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239C"/>
    <w:rPr>
      <w:b/>
      <w:bCs/>
      <w:i/>
      <w:iCs/>
      <w:color w:val="3891A7" w:themeColor="accent1"/>
    </w:rPr>
  </w:style>
  <w:style w:type="character" w:styleId="ae">
    <w:name w:val="Subtle Emphasis"/>
    <w:basedOn w:val="a0"/>
    <w:uiPriority w:val="19"/>
    <w:qFormat/>
    <w:rsid w:val="007023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239C"/>
    <w:rPr>
      <w:b/>
      <w:bCs/>
      <w:i/>
      <w:iCs/>
      <w:color w:val="3891A7" w:themeColor="accent1"/>
    </w:rPr>
  </w:style>
  <w:style w:type="character" w:styleId="af0">
    <w:name w:val="Subtle Reference"/>
    <w:basedOn w:val="a0"/>
    <w:uiPriority w:val="31"/>
    <w:qFormat/>
    <w:rsid w:val="0070239C"/>
    <w:rPr>
      <w:smallCaps/>
      <w:color w:val="FEB80A" w:themeColor="accent2"/>
      <w:u w:val="single"/>
    </w:rPr>
  </w:style>
  <w:style w:type="character" w:styleId="af1">
    <w:name w:val="Intense Reference"/>
    <w:basedOn w:val="a0"/>
    <w:uiPriority w:val="32"/>
    <w:qFormat/>
    <w:rsid w:val="0070239C"/>
    <w:rPr>
      <w:b/>
      <w:bCs/>
      <w:smallCaps/>
      <w:color w:val="FEB8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23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3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2012-06-07T03:55:00Z</dcterms:created>
  <dcterms:modified xsi:type="dcterms:W3CDTF">2012-06-07T04:06:00Z</dcterms:modified>
</cp:coreProperties>
</file>